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8"/>
        <w:gridCol w:w="4050"/>
      </w:tblGrid>
      <w:tr w:rsidR="00145899" w:rsidRPr="00291465" w:rsidTr="00145899">
        <w:tc>
          <w:tcPr>
            <w:tcW w:w="738" w:type="dxa"/>
          </w:tcPr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</w:rPr>
            </w:pPr>
            <w:r w:rsidRPr="00291465">
              <w:rPr>
                <w:rFonts w:ascii="Arial Narrow" w:eastAsia="Times New Roman" w:hAnsi="Arial Narrow" w:cs="Times New Roman"/>
                <w:b/>
                <w:noProof/>
                <w:sz w:val="24"/>
                <w:szCs w:val="24"/>
                <w:lang w:val="en-US"/>
              </w:rPr>
              <w:drawing>
                <wp:inline distT="0" distB="0" distL="0" distR="0" wp14:anchorId="450E8F48" wp14:editId="5A9BA65B">
                  <wp:extent cx="311801" cy="514350"/>
                  <wp:effectExtent l="0" t="0" r="0" b="0"/>
                  <wp:docPr id="1" name="Picture 2" descr="Grb-Srbija_20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-Srbija_20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0" flipV="1">
                            <a:off x="0" y="0"/>
                            <a:ext cx="314325" cy="5185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50" w:type="dxa"/>
          </w:tcPr>
          <w:p w:rsidR="00145899" w:rsidRPr="00291465" w:rsidRDefault="00145899">
            <w:pPr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</w:p>
          <w:p w:rsidR="00145899" w:rsidRPr="00291465" w:rsidRDefault="00145899">
            <w:pPr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Република Србија</w:t>
            </w:r>
          </w:p>
          <w:p w:rsidR="00145899" w:rsidRPr="00291465" w:rsidRDefault="00145899">
            <w:pPr>
              <w:rPr>
                <w:rFonts w:ascii="Arial Narrow" w:hAnsi="Arial Narrow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b/>
                <w:sz w:val="24"/>
                <w:szCs w:val="24"/>
                <w:lang w:val="sr-Cyrl-RS"/>
              </w:rPr>
              <w:t>ДИРЕКЦИЈА ЗА ЖЕЛЕЗНИЦЕ</w:t>
            </w:r>
          </w:p>
        </w:tc>
      </w:tr>
    </w:tbl>
    <w:p w:rsidR="00145899" w:rsidRPr="00291465" w:rsidRDefault="00145899">
      <w:pPr>
        <w:rPr>
          <w:rFonts w:ascii="Arial Narrow" w:hAnsi="Arial Narrow"/>
          <w:sz w:val="24"/>
          <w:szCs w:val="24"/>
          <w:lang w:val="sr-Cyrl-RS"/>
        </w:rPr>
      </w:pPr>
    </w:p>
    <w:p w:rsidR="00145899" w:rsidRPr="00291465" w:rsidRDefault="00145899">
      <w:pPr>
        <w:rPr>
          <w:rFonts w:ascii="Arial Narrow" w:hAnsi="Arial Narrow" w:cs="Times New Roman"/>
          <w:sz w:val="24"/>
          <w:szCs w:val="24"/>
          <w:lang w:val="sr-Cyrl-RS"/>
        </w:rPr>
      </w:pPr>
      <w:r w:rsidRPr="00291465">
        <w:rPr>
          <w:rFonts w:ascii="Arial Narrow" w:hAnsi="Arial Narrow" w:cs="Times New Roman"/>
          <w:sz w:val="24"/>
          <w:szCs w:val="24"/>
          <w:lang w:val="sr-Cyrl-RS"/>
        </w:rPr>
        <w:t>Назив евиденције:</w:t>
      </w:r>
      <w:r w:rsidR="00643209" w:rsidRPr="00291465">
        <w:rPr>
          <w:rFonts w:ascii="Arial Narrow" w:hAnsi="Arial Narrow" w:cs="Times New Roman"/>
          <w:sz w:val="24"/>
          <w:szCs w:val="24"/>
          <w:lang w:val="sr-Cyrl-RS"/>
        </w:rPr>
        <w:t xml:space="preserve"> </w:t>
      </w:r>
      <w:r w:rsidR="000F6308" w:rsidRPr="000F6308">
        <w:rPr>
          <w:rFonts w:ascii="Arial Narrow" w:hAnsi="Arial Narrow" w:cs="Times New Roman"/>
          <w:b/>
          <w:sz w:val="24"/>
          <w:szCs w:val="24"/>
          <w:lang w:val="sr-Cyrl-RS"/>
        </w:rPr>
        <w:t xml:space="preserve">Сертификати о безбедности </w:t>
      </w:r>
      <w:r w:rsidR="00D43581">
        <w:rPr>
          <w:rFonts w:ascii="Arial Narrow" w:hAnsi="Arial Narrow" w:cs="Times New Roman"/>
          <w:b/>
          <w:sz w:val="24"/>
          <w:szCs w:val="24"/>
          <w:lang w:val="sr-Cyrl-RS"/>
        </w:rPr>
        <w:t>индустријске железнице</w:t>
      </w:r>
      <w:r w:rsidR="001A32E9">
        <w:rPr>
          <w:rFonts w:ascii="Arial Narrow" w:hAnsi="Arial Narrow" w:cs="Times New Roman"/>
          <w:b/>
          <w:sz w:val="24"/>
          <w:szCs w:val="24"/>
          <w:lang w:val="sr-Cyrl-RS"/>
        </w:rPr>
        <w:t xml:space="preserve"> за превоз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667"/>
        <w:gridCol w:w="3181"/>
        <w:gridCol w:w="3609"/>
        <w:gridCol w:w="1682"/>
        <w:gridCol w:w="1546"/>
        <w:gridCol w:w="2265"/>
      </w:tblGrid>
      <w:tr w:rsidR="00643209" w:rsidRPr="00291465" w:rsidTr="00D03268">
        <w:trPr>
          <w:tblHeader/>
        </w:trPr>
        <w:tc>
          <w:tcPr>
            <w:tcW w:w="667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Р. бр.</w:t>
            </w:r>
          </w:p>
        </w:tc>
        <w:tc>
          <w:tcPr>
            <w:tcW w:w="3181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Назив исправе</w:t>
            </w:r>
          </w:p>
        </w:tc>
        <w:tc>
          <w:tcPr>
            <w:tcW w:w="3609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291465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Носилац исправе</w:t>
            </w:r>
          </w:p>
        </w:tc>
        <w:tc>
          <w:tcPr>
            <w:tcW w:w="1682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Датум издавања</w:t>
            </w:r>
          </w:p>
        </w:tc>
        <w:tc>
          <w:tcPr>
            <w:tcW w:w="1546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291465" w:rsidRDefault="0064320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291465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Рок важења</w:t>
            </w:r>
          </w:p>
        </w:tc>
        <w:tc>
          <w:tcPr>
            <w:tcW w:w="2265" w:type="dxa"/>
            <w:tcBorders>
              <w:bottom w:val="double" w:sz="4" w:space="0" w:color="auto"/>
            </w:tcBorders>
            <w:shd w:val="clear" w:color="auto" w:fill="D9D9D9" w:themeFill="background1" w:themeFillShade="D9"/>
            <w:vAlign w:val="center"/>
          </w:tcPr>
          <w:p w:rsidR="00145899" w:rsidRPr="000F6308" w:rsidRDefault="000F6308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EIN</w:t>
            </w:r>
          </w:p>
        </w:tc>
      </w:tr>
      <w:tr w:rsidR="007C40C6" w:rsidRPr="00291465" w:rsidTr="00D03268">
        <w:trPr>
          <w:trHeight w:val="851"/>
        </w:trPr>
        <w:tc>
          <w:tcPr>
            <w:tcW w:w="667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40C6" w:rsidRPr="007C40C6" w:rsidRDefault="007C40C6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1.</w:t>
            </w:r>
          </w:p>
        </w:tc>
        <w:tc>
          <w:tcPr>
            <w:tcW w:w="318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40C6" w:rsidRPr="006D0AED" w:rsidRDefault="007C40C6" w:rsidP="001A32E9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 w:rsidRPr="006D0AED"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Сертификат о безбедности индустријске железнице</w:t>
            </w:r>
            <w:r w:rsidR="001A32E9"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 xml:space="preserve"> за превоз</w:t>
            </w:r>
          </w:p>
        </w:tc>
        <w:tc>
          <w:tcPr>
            <w:tcW w:w="3609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40C6" w:rsidRDefault="007C40C6" w:rsidP="007C40C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 xml:space="preserve">ЈП „Електропривреда Србије“ </w:t>
            </w:r>
          </w:p>
          <w:p w:rsidR="007C40C6" w:rsidRPr="007C40C6" w:rsidRDefault="007C40C6" w:rsidP="007C40C6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Огранак ТЕНТ Београд - Обреновац</w:t>
            </w:r>
          </w:p>
        </w:tc>
        <w:tc>
          <w:tcPr>
            <w:tcW w:w="1682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40C6" w:rsidRPr="007C40C6" w:rsidRDefault="001A32E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21.07.2020</w:t>
            </w:r>
            <w:r w:rsidR="007C40C6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1546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40C6" w:rsidRPr="007C40C6" w:rsidRDefault="001A32E9" w:rsidP="00291465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20.07.2025</w:t>
            </w:r>
            <w:r w:rsidR="007C40C6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</w:t>
            </w:r>
          </w:p>
        </w:tc>
        <w:tc>
          <w:tcPr>
            <w:tcW w:w="226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7C40C6" w:rsidRPr="006D0AED" w:rsidRDefault="001A32E9" w:rsidP="001A32E9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RS1</w:t>
            </w:r>
            <w:r w:rsidR="007C40C6" w:rsidRPr="006D0AE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320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20</w:t>
            </w:r>
            <w:r w:rsidR="007C40C6" w:rsidRPr="006D0AE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0001</w:t>
            </w:r>
          </w:p>
        </w:tc>
      </w:tr>
      <w:tr w:rsidR="00D03268" w:rsidRPr="00291465" w:rsidTr="00D03268">
        <w:trPr>
          <w:trHeight w:val="851"/>
        </w:trPr>
        <w:tc>
          <w:tcPr>
            <w:tcW w:w="6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268" w:rsidRDefault="00D03268" w:rsidP="00D0326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Latn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Latn-RS"/>
              </w:rPr>
              <w:t>2.</w:t>
            </w:r>
          </w:p>
        </w:tc>
        <w:tc>
          <w:tcPr>
            <w:tcW w:w="318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268" w:rsidRPr="006D0AED" w:rsidRDefault="00D03268" w:rsidP="00D03268">
            <w:pPr>
              <w:jc w:val="center"/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</w:pPr>
            <w:r w:rsidRPr="006D0AED"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>Сертификат о безбедности индустријске железнице</w:t>
            </w:r>
            <w:r>
              <w:rPr>
                <w:rFonts w:ascii="Arial Narrow" w:hAnsi="Arial Narrow" w:cs="Times New Roman"/>
                <w:noProof/>
                <w:sz w:val="24"/>
                <w:szCs w:val="24"/>
                <w:lang w:val="sr-Cyrl-RS"/>
              </w:rPr>
              <w:t xml:space="preserve"> за превоз</w:t>
            </w:r>
          </w:p>
        </w:tc>
        <w:tc>
          <w:tcPr>
            <w:tcW w:w="36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268" w:rsidRDefault="00D03268" w:rsidP="00D0326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 w:rsidRPr="00D03268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„HBIS Group Serbia Iron &amp; Steel” d.o.o. Beograd</w:t>
            </w:r>
          </w:p>
        </w:tc>
        <w:tc>
          <w:tcPr>
            <w:tcW w:w="168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268" w:rsidRPr="007C40C6" w:rsidRDefault="00D03268" w:rsidP="00D0326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14.10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.2020.</w:t>
            </w:r>
          </w:p>
        </w:tc>
        <w:tc>
          <w:tcPr>
            <w:tcW w:w="1546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268" w:rsidRPr="007C40C6" w:rsidRDefault="00D03268" w:rsidP="00D0326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13.10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.2025.</w:t>
            </w:r>
          </w:p>
        </w:tc>
        <w:tc>
          <w:tcPr>
            <w:tcW w:w="226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D03268" w:rsidRDefault="00D03268" w:rsidP="00D03268">
            <w:pPr>
              <w:jc w:val="center"/>
              <w:rPr>
                <w:rFonts w:ascii="Arial Narrow" w:hAnsi="Arial Narrow" w:cs="Times New Roman"/>
                <w:sz w:val="24"/>
                <w:szCs w:val="24"/>
                <w:lang w:val="sr-Cyrl-RS"/>
              </w:rPr>
            </w:pP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RS1</w:t>
            </w:r>
            <w:r w:rsidRPr="006D0AED"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320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20</w:t>
            </w:r>
            <w:r>
              <w:rPr>
                <w:rFonts w:ascii="Arial Narrow" w:hAnsi="Arial Narrow" w:cs="Times New Roman"/>
                <w:sz w:val="24"/>
                <w:szCs w:val="24"/>
                <w:lang w:val="sr-Cyrl-RS"/>
              </w:rPr>
              <w:t>0002</w:t>
            </w:r>
          </w:p>
        </w:tc>
      </w:tr>
    </w:tbl>
    <w:p w:rsidR="00145899" w:rsidRPr="00145899" w:rsidRDefault="00145899">
      <w:pPr>
        <w:rPr>
          <w:rFonts w:ascii="Times New Roman" w:hAnsi="Times New Roman" w:cs="Times New Roman"/>
          <w:sz w:val="24"/>
          <w:szCs w:val="24"/>
          <w:lang w:val="sr-Cyrl-RS"/>
        </w:rPr>
      </w:pPr>
    </w:p>
    <w:p w:rsidR="00145899" w:rsidRPr="00145899" w:rsidRDefault="00145899">
      <w:pPr>
        <w:rPr>
          <w:lang w:val="sr-Cyrl-RS"/>
        </w:rPr>
      </w:pPr>
    </w:p>
    <w:p w:rsidR="007D787F" w:rsidRDefault="007D787F">
      <w:bookmarkStart w:id="0" w:name="_GoBack"/>
      <w:bookmarkEnd w:id="0"/>
    </w:p>
    <w:p w:rsidR="00145899" w:rsidRDefault="00145899"/>
    <w:sectPr w:rsidR="00145899" w:rsidSect="00145899">
      <w:pgSz w:w="15840" w:h="12240" w:orient="landscape"/>
      <w:pgMar w:top="81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5899"/>
    <w:rsid w:val="000F6308"/>
    <w:rsid w:val="00145899"/>
    <w:rsid w:val="001A32E9"/>
    <w:rsid w:val="00291465"/>
    <w:rsid w:val="00495F72"/>
    <w:rsid w:val="00643209"/>
    <w:rsid w:val="006D0AED"/>
    <w:rsid w:val="007C40C6"/>
    <w:rsid w:val="007D787F"/>
    <w:rsid w:val="00D03268"/>
    <w:rsid w:val="00D40813"/>
    <w:rsid w:val="00D435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BC314"/>
  <w15:docId w15:val="{BCB11215-6785-407F-A8A0-2F992C303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458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5899"/>
    <w:rPr>
      <w:rFonts w:ascii="Tahoma" w:hAnsi="Tahoma" w:cs="Tahoma"/>
      <w:sz w:val="16"/>
      <w:szCs w:val="16"/>
      <w:lang w:val="en-GB"/>
    </w:rPr>
  </w:style>
  <w:style w:type="table" w:styleId="TableGrid">
    <w:name w:val="Table Grid"/>
    <w:basedOn w:val="TableNormal"/>
    <w:uiPriority w:val="59"/>
    <w:rsid w:val="00145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74</Words>
  <Characters>428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Informatika a.d.</Company>
  <LinksUpToDate>false</LinksUpToDate>
  <CharactersWithSpaces>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Ксенија Дуњић</dc:creator>
  <cp:lastModifiedBy>Igor Kazandzic</cp:lastModifiedBy>
  <cp:revision>3</cp:revision>
  <dcterms:created xsi:type="dcterms:W3CDTF">2020-09-23T11:39:00Z</dcterms:created>
  <dcterms:modified xsi:type="dcterms:W3CDTF">2020-10-23T12:56:00Z</dcterms:modified>
</cp:coreProperties>
</file>