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"/>
        <w:gridCol w:w="3651"/>
        <w:gridCol w:w="3229"/>
        <w:gridCol w:w="2312"/>
        <w:gridCol w:w="1693"/>
        <w:gridCol w:w="2000"/>
        <w:gridCol w:w="1880"/>
      </w:tblGrid>
      <w:tr w:rsidR="003077A5" w:rsidRPr="00291465" w:rsidTr="00F16BBF">
        <w:trPr>
          <w:cantSplit/>
          <w:tblHeader/>
        </w:trPr>
        <w:tc>
          <w:tcPr>
            <w:tcW w:w="20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18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04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Врста услуге</w:t>
            </w:r>
          </w:p>
        </w:tc>
        <w:tc>
          <w:tcPr>
            <w:tcW w:w="75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FC5429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Обим превоза</w:t>
            </w:r>
          </w:p>
        </w:tc>
        <w:tc>
          <w:tcPr>
            <w:tcW w:w="55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65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  <w:tc>
          <w:tcPr>
            <w:tcW w:w="6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</w:tr>
      <w:tr w:rsidR="00DC77E1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9511BF" w:rsidP="00DC77E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="00DC77E1"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73918">
              <w:rPr>
                <w:rFonts w:ascii="Arial Narrow" w:hAnsi="Arial Narrow" w:cs="Arial"/>
                <w:sz w:val="24"/>
                <w:szCs w:val="24"/>
              </w:rPr>
              <w:t>Pannon</w:t>
            </w:r>
            <w:proofErr w:type="spellEnd"/>
            <w:r w:rsidRPr="00173918">
              <w:rPr>
                <w:rFonts w:ascii="Arial Narrow" w:hAnsi="Arial Narrow" w:cs="Arial"/>
                <w:sz w:val="24"/>
                <w:szCs w:val="24"/>
              </w:rPr>
              <w:t xml:space="preserve"> Rail </w:t>
            </w:r>
            <w:proofErr w:type="spellStart"/>
            <w:r w:rsidRPr="00173918">
              <w:rPr>
                <w:rFonts w:ascii="Arial Narrow" w:hAnsi="Arial Narrow" w:cs="Arial"/>
                <w:sz w:val="24"/>
                <w:szCs w:val="24"/>
              </w:rPr>
              <w:t>d.o.o.Subotica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Default="00DC77E1" w:rsidP="00DC77E1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48472C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173918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.04.2023.(A)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03.06.2023.(B)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RS1120180001</w:t>
            </w:r>
          </w:p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340-360-1/2018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RS1220180002</w:t>
            </w:r>
          </w:p>
          <w:p w:rsidR="00DC77E1" w:rsidRPr="0078713D" w:rsidRDefault="00DC77E1" w:rsidP="00DC77E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340-542-4/2018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ЈП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ПС Београд -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 </w:t>
            </w:r>
          </w:p>
          <w:p w:rsidR="009511BF" w:rsidRPr="00173918" w:rsidRDefault="009511BF" w:rsidP="009511B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Огранак ТЕНТ Обреновац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Железнички транспорт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RS1120180003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340-30-8/2018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RS1220180003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340-1087-1/2018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OBL Logistic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d.o.o. Beograd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9511BF" w:rsidRPr="007149E3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Čukarica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746445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20.12.2023.(A)</w:t>
            </w:r>
          </w:p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02.12.2026.(B)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RS1120180004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340-1398-8/2018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RS1220210007</w:t>
            </w:r>
          </w:p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1244-5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/2021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АТМ БГ ДОО БЕОГРАД </w:t>
            </w:r>
          </w:p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Нови Београд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RS1120190001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340-34-6/2019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RS1220190001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340-34-7/2019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(A)</w:t>
            </w:r>
          </w:p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27.03.2025.(B)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RS1120190003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340-1165-6/2020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CE48DD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RS1220200002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340-1165-7/2020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RS1120190004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340-1185-1/2019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RS1220190003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340-1185-2/2019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654181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а.д.Нови Сад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за сопствене потребе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RS1120200001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340-651-5/2020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RS1220200003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340-651-6/2020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3B7039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GLOBAL NEOLOGISTICS DOO BEOGRAD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3B7039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15.06.2026.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RS1120210001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340-652-3/2021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RS1220210002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340-652-4/2021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Акционарско друштво за железнички превоз робе </w:t>
            </w:r>
          </w:p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” Београд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C6CA3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0002</w:t>
            </w:r>
          </w:p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340-979-5/2021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0004</w:t>
            </w:r>
          </w:p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340-979-6/2021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4E21DC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“ Београд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превоз путника који </w:t>
            </w:r>
            <w:r w:rsidRPr="00752B60"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 велике брзине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FC5429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≥ 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200 милиона путничких 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4E21DC" w:rsidRDefault="009511BF" w:rsidP="009511B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340-287-4/2022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4E21DC" w:rsidRDefault="009511BF" w:rsidP="009511B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</w:t>
            </w: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340-287-5/2022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„PIMK” д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.</w:t>
            </w: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Димитровград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8776F1" w:rsidRDefault="009511BF" w:rsidP="009511B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01.11.2026.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8776F1" w:rsidRDefault="009511BF" w:rsidP="009511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RS1120210005</w:t>
            </w:r>
          </w:p>
          <w:p w:rsidR="009511BF" w:rsidRPr="008776F1" w:rsidRDefault="009511BF" w:rsidP="009511B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-7/2021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8776F1" w:rsidRDefault="009511BF" w:rsidP="009511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RS1220210006</w:t>
            </w:r>
          </w:p>
          <w:p w:rsidR="009511BF" w:rsidRPr="008776F1" w:rsidRDefault="009511BF" w:rsidP="009511B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-8/2021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FC5429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09.02.2027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9511BF" w:rsidRPr="001B0DAF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130-5/2022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9511BF" w:rsidRPr="001B0DAF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130-6/2022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275F0E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29.05.2027.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S1120220003</w:t>
            </w:r>
          </w:p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8151B3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574-5/2022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8151B3" w:rsidRDefault="009511BF" w:rsidP="009511B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RS1220220003</w:t>
            </w:r>
          </w:p>
          <w:p w:rsidR="009511BF" w:rsidRPr="008151B3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340-574-6/2022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EA533D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SINHRON RAIL D.O.O. BEOGRAD – NOVI BEOGRAD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EA533D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FC5429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.07.2027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EA533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4</w:t>
            </w:r>
          </w:p>
          <w:p w:rsidR="009511BF" w:rsidRPr="001B0DAF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804-3/2022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RS1220220007</w:t>
            </w:r>
          </w:p>
          <w:p w:rsidR="009511BF" w:rsidRPr="001B0DAF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340-951-5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/2022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7664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ENNA TRANSPORT BGD DOO BEOGRAD – NOVI BEOGRAD</w:t>
            </w:r>
          </w:p>
        </w:tc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7664A7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 на електрифицираним пругама 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31.07.2027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RS1120220005</w:t>
            </w:r>
          </w:p>
          <w:p w:rsidR="009511BF" w:rsidRPr="0006215C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340-792-5/20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RS1220220005</w:t>
            </w:r>
          </w:p>
          <w:p w:rsidR="009511BF" w:rsidRPr="0006215C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340-836-5/20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22</w:t>
            </w:r>
          </w:p>
        </w:tc>
      </w:tr>
      <w:tr w:rsidR="009511BF" w:rsidRPr="00291465" w:rsidTr="00F16BBF">
        <w:trPr>
          <w:cantSplit/>
          <w:trHeight w:val="851"/>
        </w:trPr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vAlign w:val="center"/>
          </w:tcPr>
          <w:p w:rsidR="009511BF" w:rsidRPr="00E64019" w:rsidRDefault="009511BF" w:rsidP="009511B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40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ZGOP DOO NOVI SAD</w:t>
            </w:r>
          </w:p>
        </w:tc>
        <w:tc>
          <w:tcPr>
            <w:tcW w:w="1049" w:type="pct"/>
            <w:tcBorders>
              <w:top w:val="single" w:sz="4" w:space="0" w:color="auto"/>
            </w:tcBorders>
            <w:vAlign w:val="center"/>
          </w:tcPr>
          <w:p w:rsidR="009511BF" w:rsidRPr="00E64019" w:rsidRDefault="009511BF" w:rsidP="009511B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6401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9511BF" w:rsidRPr="00E64019" w:rsidRDefault="009511BF" w:rsidP="009511B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&lt; 500 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 xml:space="preserve">милиона нетотонских 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km/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9511BF" w:rsidRPr="00E64019" w:rsidRDefault="009511BF" w:rsidP="009511B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31.07.2027.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9511BF" w:rsidRPr="00E64019" w:rsidRDefault="009511BF" w:rsidP="009511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RS1120220006</w:t>
            </w:r>
          </w:p>
          <w:p w:rsidR="009511BF" w:rsidRPr="00E64019" w:rsidRDefault="009511BF" w:rsidP="009511B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881-2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/20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22</w:t>
            </w: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9511BF" w:rsidRPr="00E64019" w:rsidRDefault="009511BF" w:rsidP="009511B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6401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RS1220220006</w:t>
            </w:r>
          </w:p>
          <w:p w:rsidR="009511BF" w:rsidRPr="00E64019" w:rsidRDefault="009511BF" w:rsidP="009511BF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</w:pP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881-3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/20</w:t>
            </w:r>
            <w:r w:rsidRPr="00E640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22</w:t>
            </w:r>
          </w:p>
        </w:tc>
      </w:tr>
      <w:tr w:rsidR="009511BF" w:rsidRPr="008151B3" w:rsidTr="00F16BBF">
        <w:trPr>
          <w:cantSplit/>
          <w:trHeight w:val="851"/>
        </w:trPr>
        <w:tc>
          <w:tcPr>
            <w:tcW w:w="202" w:type="pct"/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1186" w:type="pct"/>
            <w:vAlign w:val="center"/>
          </w:tcPr>
          <w:p w:rsidR="009511BF" w:rsidRPr="00DC77E1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 RAIL DOO SUBOTICA</w:t>
            </w:r>
          </w:p>
        </w:tc>
        <w:tc>
          <w:tcPr>
            <w:tcW w:w="1049" w:type="pct"/>
            <w:vAlign w:val="center"/>
          </w:tcPr>
          <w:p w:rsidR="009511BF" w:rsidRPr="00F16BBF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на </w:t>
            </w:r>
            <w:r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електрифицираним пругама које нису опремљене са РД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</w:t>
            </w:r>
            <w:r w:rsidRPr="00F16BB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и неелектрифицираним пругама које нису опремљене пружним аутостоп уређајима</w:t>
            </w:r>
          </w:p>
        </w:tc>
        <w:tc>
          <w:tcPr>
            <w:tcW w:w="751" w:type="pct"/>
            <w:vAlign w:val="center"/>
          </w:tcPr>
          <w:p w:rsidR="009511BF" w:rsidRPr="0048472C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28.09.2027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07.02.2025.(B)</w:t>
            </w:r>
          </w:p>
        </w:tc>
        <w:tc>
          <w:tcPr>
            <w:tcW w:w="650" w:type="pct"/>
            <w:vAlign w:val="center"/>
          </w:tcPr>
          <w:p w:rsidR="009511BF" w:rsidRPr="008151B3" w:rsidRDefault="009511BF" w:rsidP="009511B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RS1120220007</w:t>
            </w:r>
          </w:p>
          <w:p w:rsidR="009511BF" w:rsidRPr="008151B3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1445-8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/2022</w:t>
            </w:r>
          </w:p>
        </w:tc>
        <w:tc>
          <w:tcPr>
            <w:tcW w:w="611" w:type="pct"/>
            <w:vAlign w:val="center"/>
          </w:tcPr>
          <w:p w:rsidR="009511BF" w:rsidRPr="00F16BBF" w:rsidRDefault="009511BF" w:rsidP="009511B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 w:rsidRPr="00F16BBF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RS1220200008</w:t>
            </w:r>
          </w:p>
          <w:p w:rsidR="009511BF" w:rsidRPr="008151B3" w:rsidRDefault="009511BF" w:rsidP="009511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 w:rsidRPr="00F16BBF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1453-5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/2022</w:t>
            </w:r>
          </w:p>
        </w:tc>
      </w:tr>
      <w:tr w:rsidR="009511BF" w:rsidRPr="008151B3" w:rsidTr="00F16BBF">
        <w:trPr>
          <w:cantSplit/>
          <w:trHeight w:val="851"/>
        </w:trPr>
        <w:tc>
          <w:tcPr>
            <w:tcW w:w="202" w:type="pct"/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lastRenderedPageBreak/>
              <w:t>18</w:t>
            </w: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86" w:type="pct"/>
            <w:vAlign w:val="center"/>
          </w:tcPr>
          <w:p w:rsidR="009511BF" w:rsidRPr="003077A5" w:rsidRDefault="009511BF" w:rsidP="009511B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9511BF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RAIL TRANSPORT LOGISTIC DOO BEOGRAD – NOVI BEOGRAD</w:t>
            </w:r>
          </w:p>
        </w:tc>
        <w:tc>
          <w:tcPr>
            <w:tcW w:w="1049" w:type="pct"/>
            <w:vAlign w:val="center"/>
          </w:tcPr>
          <w:p w:rsidR="009511BF" w:rsidRDefault="009511BF" w:rsidP="009511BF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vAlign w:val="center"/>
          </w:tcPr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vAlign w:val="center"/>
          </w:tcPr>
          <w:p w:rsidR="009511BF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.(A)</w:t>
            </w:r>
          </w:p>
          <w:p w:rsidR="009511BF" w:rsidRPr="00173918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20.04.202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.(B)</w:t>
            </w:r>
          </w:p>
        </w:tc>
        <w:tc>
          <w:tcPr>
            <w:tcW w:w="650" w:type="pct"/>
            <w:vAlign w:val="center"/>
          </w:tcPr>
          <w:p w:rsidR="009511BF" w:rsidRPr="00FD4F91" w:rsidRDefault="009511BF" w:rsidP="009511B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RS112022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1557-7/2022</w:t>
            </w:r>
          </w:p>
        </w:tc>
        <w:tc>
          <w:tcPr>
            <w:tcW w:w="611" w:type="pct"/>
            <w:vAlign w:val="center"/>
          </w:tcPr>
          <w:p w:rsidR="009511BF" w:rsidRPr="0078713D" w:rsidRDefault="009511BF" w:rsidP="009511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RS1220210003</w:t>
            </w:r>
          </w:p>
          <w:p w:rsidR="009511BF" w:rsidRPr="00CE48DD" w:rsidRDefault="009511BF" w:rsidP="009511B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340-862-4/2021</w:t>
            </w:r>
          </w:p>
        </w:tc>
      </w:tr>
      <w:tr w:rsidR="0040721E" w:rsidRPr="00CE48DD" w:rsidTr="0040721E">
        <w:trPr>
          <w:trHeight w:val="851"/>
        </w:trPr>
        <w:tc>
          <w:tcPr>
            <w:tcW w:w="202" w:type="pct"/>
            <w:vAlign w:val="center"/>
          </w:tcPr>
          <w:p w:rsidR="0040721E" w:rsidRPr="00173918" w:rsidRDefault="0040721E" w:rsidP="0040721E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9</w:t>
            </w: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86" w:type="pct"/>
            <w:vAlign w:val="center"/>
          </w:tcPr>
          <w:p w:rsidR="0040721E" w:rsidRPr="003077A5" w:rsidRDefault="0040721E" w:rsidP="001C743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40721E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RAIL CARGO CARRIER – SOUTHEAST D.O.O.</w:t>
            </w:r>
            <w:r w:rsidR="00040E5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BEOGRAD</w:t>
            </w:r>
          </w:p>
        </w:tc>
        <w:tc>
          <w:tcPr>
            <w:tcW w:w="1049" w:type="pct"/>
            <w:vAlign w:val="center"/>
          </w:tcPr>
          <w:p w:rsidR="0040721E" w:rsidRDefault="0040721E" w:rsidP="001C743D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751" w:type="pct"/>
            <w:vAlign w:val="center"/>
          </w:tcPr>
          <w:p w:rsidR="0040721E" w:rsidRPr="00173918" w:rsidRDefault="0040721E" w:rsidP="001C743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550" w:type="pct"/>
            <w:vAlign w:val="center"/>
          </w:tcPr>
          <w:p w:rsidR="0040721E" w:rsidRPr="0040721E" w:rsidRDefault="0040721E" w:rsidP="001C743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05.12.2027.</w:t>
            </w:r>
          </w:p>
        </w:tc>
        <w:tc>
          <w:tcPr>
            <w:tcW w:w="650" w:type="pct"/>
            <w:vAlign w:val="center"/>
          </w:tcPr>
          <w:p w:rsidR="0040721E" w:rsidRPr="00FD4F91" w:rsidRDefault="0040721E" w:rsidP="0040721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RS112022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340-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1494-5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611" w:type="pct"/>
            <w:vAlign w:val="center"/>
          </w:tcPr>
          <w:p w:rsidR="0040721E" w:rsidRPr="0040721E" w:rsidRDefault="0040721E" w:rsidP="001C743D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RS12202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2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000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RS"/>
              </w:rPr>
              <w:t>9</w:t>
            </w:r>
          </w:p>
          <w:p w:rsidR="0040721E" w:rsidRPr="00CE48DD" w:rsidRDefault="0040721E" w:rsidP="0040721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1790-5/2022</w:t>
            </w:r>
          </w:p>
        </w:tc>
      </w:tr>
    </w:tbl>
    <w:p w:rsidR="00145899" w:rsidRPr="00040E5D" w:rsidRDefault="00145899" w:rsidP="003077A5">
      <w:pPr>
        <w:rPr>
          <w:lang w:val="sr-Latn-RS"/>
        </w:rPr>
      </w:pPr>
      <w:bookmarkStart w:id="0" w:name="_GoBack"/>
      <w:bookmarkEnd w:id="0"/>
    </w:p>
    <w:sectPr w:rsidR="00145899" w:rsidRPr="00040E5D" w:rsidSect="00F3377A">
      <w:footerReference w:type="default" r:id="rId7"/>
      <w:pgSz w:w="16838" w:h="11906" w:orient="landscape" w:code="9"/>
      <w:pgMar w:top="720" w:right="720" w:bottom="720" w:left="72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F6" w:rsidRDefault="005934F6" w:rsidP="00681D17">
      <w:pPr>
        <w:spacing w:after="0" w:line="240" w:lineRule="auto"/>
      </w:pPr>
      <w:r>
        <w:separator/>
      </w:r>
    </w:p>
  </w:endnote>
  <w:endnote w:type="continuationSeparator" w:id="0">
    <w:p w:rsidR="005934F6" w:rsidRDefault="005934F6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F3377A">
          <w:rPr>
            <w:rFonts w:ascii="Arial Narrow" w:hAnsi="Arial Narrow"/>
            <w:noProof/>
          </w:rPr>
          <w:t>2</w:t>
        </w:r>
        <w:r w:rsidRPr="00681D17">
          <w:rPr>
            <w:rFonts w:ascii="Arial Narrow" w:hAnsi="Arial Narrow"/>
            <w:noProof/>
          </w:rPr>
          <w:fldChar w:fldCharType="end"/>
        </w:r>
        <w:r w:rsidR="00EA533D">
          <w:rPr>
            <w:rFonts w:ascii="Arial Narrow" w:hAnsi="Arial Narrow"/>
            <w:noProof/>
            <w:lang w:val="sr-Cyrl-RS"/>
          </w:rPr>
          <w:t>/</w:t>
        </w:r>
        <w:r w:rsidR="00F16BBF">
          <w:rPr>
            <w:rFonts w:ascii="Arial Narrow" w:hAnsi="Arial Narrow"/>
            <w:noProof/>
            <w:lang w:val="sr-Cyrl-RS"/>
          </w:rPr>
          <w:t>3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F6" w:rsidRDefault="005934F6" w:rsidP="00681D17">
      <w:pPr>
        <w:spacing w:after="0" w:line="240" w:lineRule="auto"/>
      </w:pPr>
      <w:r>
        <w:separator/>
      </w:r>
    </w:p>
  </w:footnote>
  <w:footnote w:type="continuationSeparator" w:id="0">
    <w:p w:rsidR="005934F6" w:rsidRDefault="005934F6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30B90"/>
    <w:rsid w:val="00040E5D"/>
    <w:rsid w:val="0006215C"/>
    <w:rsid w:val="00081F4A"/>
    <w:rsid w:val="000B6B6A"/>
    <w:rsid w:val="000D3122"/>
    <w:rsid w:val="000F6308"/>
    <w:rsid w:val="00145899"/>
    <w:rsid w:val="00157637"/>
    <w:rsid w:val="00173918"/>
    <w:rsid w:val="0018087F"/>
    <w:rsid w:val="001856A0"/>
    <w:rsid w:val="00185A8E"/>
    <w:rsid w:val="00193F97"/>
    <w:rsid w:val="001B0DAF"/>
    <w:rsid w:val="001B680A"/>
    <w:rsid w:val="001C33CD"/>
    <w:rsid w:val="001C6CA3"/>
    <w:rsid w:val="001D6064"/>
    <w:rsid w:val="001D721F"/>
    <w:rsid w:val="001F5E0A"/>
    <w:rsid w:val="00237BC6"/>
    <w:rsid w:val="00275F0E"/>
    <w:rsid w:val="00291465"/>
    <w:rsid w:val="002B744C"/>
    <w:rsid w:val="002C0FAA"/>
    <w:rsid w:val="002C4524"/>
    <w:rsid w:val="002D5DF1"/>
    <w:rsid w:val="002F1EC7"/>
    <w:rsid w:val="003077A5"/>
    <w:rsid w:val="0034716B"/>
    <w:rsid w:val="003B0DEC"/>
    <w:rsid w:val="003B7039"/>
    <w:rsid w:val="003F0A7D"/>
    <w:rsid w:val="0040721E"/>
    <w:rsid w:val="00417AA4"/>
    <w:rsid w:val="0046726E"/>
    <w:rsid w:val="0048472C"/>
    <w:rsid w:val="00495F72"/>
    <w:rsid w:val="004E21DC"/>
    <w:rsid w:val="004E5A33"/>
    <w:rsid w:val="004F5845"/>
    <w:rsid w:val="004F70CD"/>
    <w:rsid w:val="00517B2F"/>
    <w:rsid w:val="00586E6D"/>
    <w:rsid w:val="005919EF"/>
    <w:rsid w:val="005934F6"/>
    <w:rsid w:val="005B14E7"/>
    <w:rsid w:val="005F0024"/>
    <w:rsid w:val="00643209"/>
    <w:rsid w:val="00654181"/>
    <w:rsid w:val="00681D17"/>
    <w:rsid w:val="006C215F"/>
    <w:rsid w:val="006C5C20"/>
    <w:rsid w:val="006D66A0"/>
    <w:rsid w:val="007149E3"/>
    <w:rsid w:val="00744C30"/>
    <w:rsid w:val="00746445"/>
    <w:rsid w:val="00752B60"/>
    <w:rsid w:val="00752CCA"/>
    <w:rsid w:val="00754C9C"/>
    <w:rsid w:val="007664A7"/>
    <w:rsid w:val="007802BB"/>
    <w:rsid w:val="0078713D"/>
    <w:rsid w:val="00794231"/>
    <w:rsid w:val="007D787F"/>
    <w:rsid w:val="00805BBB"/>
    <w:rsid w:val="008151B3"/>
    <w:rsid w:val="00815F02"/>
    <w:rsid w:val="008776F1"/>
    <w:rsid w:val="00891383"/>
    <w:rsid w:val="009511BF"/>
    <w:rsid w:val="00976436"/>
    <w:rsid w:val="00987501"/>
    <w:rsid w:val="009A33A4"/>
    <w:rsid w:val="009D13A4"/>
    <w:rsid w:val="009E5C5B"/>
    <w:rsid w:val="00A05BBF"/>
    <w:rsid w:val="00A30EFB"/>
    <w:rsid w:val="00A51986"/>
    <w:rsid w:val="00A56DF8"/>
    <w:rsid w:val="00A963D0"/>
    <w:rsid w:val="00AA19FE"/>
    <w:rsid w:val="00AA5566"/>
    <w:rsid w:val="00B24E0E"/>
    <w:rsid w:val="00B25A72"/>
    <w:rsid w:val="00B51821"/>
    <w:rsid w:val="00BF0F84"/>
    <w:rsid w:val="00C126A1"/>
    <w:rsid w:val="00C353E1"/>
    <w:rsid w:val="00CE48DD"/>
    <w:rsid w:val="00CF3B58"/>
    <w:rsid w:val="00D40813"/>
    <w:rsid w:val="00D64282"/>
    <w:rsid w:val="00D853E8"/>
    <w:rsid w:val="00DC77E1"/>
    <w:rsid w:val="00E00A79"/>
    <w:rsid w:val="00E31A7D"/>
    <w:rsid w:val="00E56C16"/>
    <w:rsid w:val="00E64019"/>
    <w:rsid w:val="00EA533D"/>
    <w:rsid w:val="00EB09D8"/>
    <w:rsid w:val="00ED02F0"/>
    <w:rsid w:val="00F16BBF"/>
    <w:rsid w:val="00F3377A"/>
    <w:rsid w:val="00F46851"/>
    <w:rsid w:val="00F60F72"/>
    <w:rsid w:val="00F715FC"/>
    <w:rsid w:val="00F71C5F"/>
    <w:rsid w:val="00F75B13"/>
    <w:rsid w:val="00FC49BC"/>
    <w:rsid w:val="00FC542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EB77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Kazandžić</cp:lastModifiedBy>
  <cp:revision>3</cp:revision>
  <cp:lastPrinted>2021-10-18T07:47:00Z</cp:lastPrinted>
  <dcterms:created xsi:type="dcterms:W3CDTF">2022-12-06T08:54:00Z</dcterms:created>
  <dcterms:modified xsi:type="dcterms:W3CDTF">2022-12-06T08:55:00Z</dcterms:modified>
</cp:coreProperties>
</file>