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E642F8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E642F8">
        <w:rPr>
          <w:rFonts w:ascii="Arial Narrow" w:hAnsi="Arial Narrow" w:cs="Times New Roman"/>
          <w:sz w:val="24"/>
          <w:szCs w:val="24"/>
          <w:lang w:val="sr-Cyrl-RS"/>
        </w:rPr>
        <w:t>Сертификат о испуњености услова за обављање одржавања подсистема енергија</w:t>
      </w: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665"/>
        <w:gridCol w:w="3979"/>
        <w:gridCol w:w="2410"/>
        <w:gridCol w:w="2364"/>
        <w:gridCol w:w="2314"/>
        <w:gridCol w:w="1843"/>
      </w:tblGrid>
      <w:tr w:rsidR="001F14A2" w:rsidRPr="00291465" w:rsidTr="001F14A2">
        <w:trPr>
          <w:trHeight w:val="540"/>
          <w:tblHeader/>
        </w:trPr>
        <w:tc>
          <w:tcPr>
            <w:tcW w:w="6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97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E642F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</w:t>
            </w:r>
            <w:r w:rsidR="00643209"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исправе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E642F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23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E642F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31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E642F8" w:rsidP="00E642F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Услови из Прилога 1 Правилника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E642F8" w:rsidP="00E642F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Остало</w:t>
            </w:r>
          </w:p>
        </w:tc>
      </w:tr>
      <w:tr w:rsidR="00145899" w:rsidRPr="00291465" w:rsidTr="001156B9">
        <w:trPr>
          <w:trHeight w:val="851"/>
        </w:trPr>
        <w:tc>
          <w:tcPr>
            <w:tcW w:w="665" w:type="dxa"/>
            <w:tcBorders>
              <w:top w:val="double" w:sz="4" w:space="0" w:color="auto"/>
            </w:tcBorders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979" w:type="dxa"/>
            <w:tcBorders>
              <w:top w:val="double" w:sz="4" w:space="0" w:color="auto"/>
            </w:tcBorders>
            <w:vAlign w:val="center"/>
          </w:tcPr>
          <w:p w:rsidR="00145899" w:rsidRDefault="00E642F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Инфраструктура железнице Србије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а.д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  <w:p w:rsidR="007A077C" w:rsidRPr="00291465" w:rsidRDefault="007A077C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145899" w:rsidRPr="00F63D6A" w:rsidRDefault="00D869AB" w:rsidP="00D869A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07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.06</w:t>
            </w:r>
            <w:r w:rsidR="007A077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22</w:t>
            </w:r>
            <w:r w:rsidR="00F63D6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364" w:type="dxa"/>
            <w:tcBorders>
              <w:top w:val="double" w:sz="4" w:space="0" w:color="auto"/>
            </w:tcBorders>
            <w:vAlign w:val="center"/>
          </w:tcPr>
          <w:p w:rsidR="00145899" w:rsidRPr="00291465" w:rsidRDefault="00D869AB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07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.06.20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27</w:t>
            </w:r>
          </w:p>
        </w:tc>
        <w:tc>
          <w:tcPr>
            <w:tcW w:w="2314" w:type="dxa"/>
            <w:tcBorders>
              <w:top w:val="double" w:sz="4" w:space="0" w:color="auto"/>
            </w:tcBorders>
            <w:vAlign w:val="center"/>
          </w:tcPr>
          <w:p w:rsidR="00145899" w:rsidRPr="00291465" w:rsidRDefault="00E642F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1,2,3,4</w:t>
            </w:r>
            <w:r w:rsidR="0073107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145899" w:rsidRPr="00291465" w:rsidRDefault="0014589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145899" w:rsidRPr="00291465" w:rsidTr="001156B9">
        <w:trPr>
          <w:trHeight w:val="851"/>
        </w:trPr>
        <w:tc>
          <w:tcPr>
            <w:tcW w:w="665" w:type="dxa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979" w:type="dxa"/>
            <w:vAlign w:val="center"/>
          </w:tcPr>
          <w:p w:rsidR="007A077C" w:rsidRDefault="007A077C" w:rsidP="001156B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ЈП ЕПС</w:t>
            </w:r>
            <w:r w:rsidR="001F14A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Огранак ТЕНТ</w:t>
            </w:r>
          </w:p>
          <w:p w:rsidR="007A077C" w:rsidRPr="00291465" w:rsidRDefault="007A077C" w:rsidP="001156B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2410" w:type="dxa"/>
            <w:vAlign w:val="center"/>
          </w:tcPr>
          <w:p w:rsidR="00145899" w:rsidRPr="00F63D6A" w:rsidRDefault="00E65E45" w:rsidP="00E65E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</w:t>
            </w:r>
            <w:r w:rsidR="007A077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.07.20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22</w:t>
            </w:r>
            <w:r w:rsidR="00F63D6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364" w:type="dxa"/>
            <w:vAlign w:val="center"/>
          </w:tcPr>
          <w:p w:rsidR="00145899" w:rsidRPr="00E65E45" w:rsidRDefault="00E65E45" w:rsidP="00E65E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</w:t>
            </w:r>
            <w:r w:rsidR="007A077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.07.202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2314" w:type="dxa"/>
            <w:vAlign w:val="center"/>
          </w:tcPr>
          <w:p w:rsidR="00145899" w:rsidRPr="001156B9" w:rsidRDefault="00882226" w:rsidP="001156B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1,2,3,4</w:t>
            </w:r>
            <w:r w:rsidR="0073107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3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145899" w:rsidRPr="00291465" w:rsidTr="001F14A2">
        <w:trPr>
          <w:trHeight w:val="851"/>
        </w:trPr>
        <w:tc>
          <w:tcPr>
            <w:tcW w:w="665" w:type="dxa"/>
            <w:vAlign w:val="center"/>
          </w:tcPr>
          <w:p w:rsidR="00145899" w:rsidRPr="00E64AD1" w:rsidRDefault="00E64AD1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3979" w:type="dxa"/>
          </w:tcPr>
          <w:p w:rsidR="00E64AD1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63D6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„</w:t>
            </w:r>
            <w:proofErr w:type="spellStart"/>
            <w:r w:rsidRPr="00F63D6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АТМ</w:t>
            </w:r>
            <w:r w:rsidRPr="00F63D6A">
              <w:rPr>
                <w:rFonts w:ascii="Arial" w:hAnsi="Arial" w:cs="Arial"/>
                <w:sz w:val="24"/>
                <w:szCs w:val="24"/>
                <w:lang w:val="sr-Cyrl-RS"/>
              </w:rPr>
              <w:t>ˮ</w:t>
            </w:r>
            <w:r w:rsidRPr="00F63D6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д.о.о</w:t>
            </w:r>
            <w:proofErr w:type="spellEnd"/>
            <w:r w:rsidRPr="00F63D6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 Београд</w:t>
            </w:r>
          </w:p>
          <w:p w:rsidR="00F63D6A" w:rsidRPr="00F63D6A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Булевар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Михала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Пупина бр. 127</w:t>
            </w:r>
          </w:p>
        </w:tc>
        <w:tc>
          <w:tcPr>
            <w:tcW w:w="2410" w:type="dxa"/>
          </w:tcPr>
          <w:p w:rsidR="00145899" w:rsidRDefault="00145899" w:rsidP="00E64AD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F63D6A" w:rsidRPr="00291465" w:rsidRDefault="00F63D6A" w:rsidP="00E64AD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31.07.2020.</w:t>
            </w:r>
          </w:p>
        </w:tc>
        <w:tc>
          <w:tcPr>
            <w:tcW w:w="2364" w:type="dxa"/>
          </w:tcPr>
          <w:p w:rsidR="00145899" w:rsidRDefault="00145899" w:rsidP="006432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F63D6A" w:rsidRPr="00291465" w:rsidRDefault="00F63D6A" w:rsidP="006432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31.07.2025.</w:t>
            </w:r>
          </w:p>
        </w:tc>
        <w:tc>
          <w:tcPr>
            <w:tcW w:w="2314" w:type="dxa"/>
          </w:tcPr>
          <w:p w:rsidR="00145899" w:rsidRDefault="00145899" w:rsidP="00E64AD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F63D6A" w:rsidRPr="00291465" w:rsidRDefault="00F63D6A" w:rsidP="00E64AD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 w:rsidR="0073107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3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F63D6A" w:rsidRPr="00291465" w:rsidTr="001F14A2">
        <w:trPr>
          <w:trHeight w:val="851"/>
        </w:trPr>
        <w:tc>
          <w:tcPr>
            <w:tcW w:w="665" w:type="dxa"/>
            <w:vAlign w:val="center"/>
          </w:tcPr>
          <w:p w:rsidR="00F63D6A" w:rsidRPr="00F63D6A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979" w:type="dxa"/>
          </w:tcPr>
          <w:p w:rsidR="00F63D6A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F63D6A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ELNOS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ˮ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д.о.о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 Београд</w:t>
            </w:r>
          </w:p>
          <w:p w:rsidR="00F63D6A" w:rsidRPr="00E64AD1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F63D6A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F63D6A" w:rsidRPr="00291465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9.09.2020.</w:t>
            </w:r>
          </w:p>
        </w:tc>
        <w:tc>
          <w:tcPr>
            <w:tcW w:w="2364" w:type="dxa"/>
          </w:tcPr>
          <w:p w:rsidR="00F63D6A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F63D6A" w:rsidRPr="00291465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9.09.2025.</w:t>
            </w:r>
          </w:p>
        </w:tc>
        <w:tc>
          <w:tcPr>
            <w:tcW w:w="2314" w:type="dxa"/>
          </w:tcPr>
          <w:p w:rsidR="00F63D6A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F63D6A" w:rsidRPr="00291465" w:rsidRDefault="00F63D6A" w:rsidP="0073107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1,2,3,4</w:t>
            </w:r>
            <w:r w:rsidR="0073107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3" w:type="dxa"/>
          </w:tcPr>
          <w:p w:rsidR="00F63D6A" w:rsidRPr="00291465" w:rsidRDefault="00F63D6A" w:rsidP="00F63D6A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F63D6A" w:rsidRPr="00291465" w:rsidTr="001F14A2">
        <w:trPr>
          <w:trHeight w:val="851"/>
        </w:trPr>
        <w:tc>
          <w:tcPr>
            <w:tcW w:w="665" w:type="dxa"/>
            <w:vAlign w:val="center"/>
          </w:tcPr>
          <w:p w:rsidR="00F63D6A" w:rsidRPr="00291465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79" w:type="dxa"/>
          </w:tcPr>
          <w:p w:rsidR="00F63D6A" w:rsidRPr="00291465" w:rsidRDefault="00F63D6A" w:rsidP="00F63D6A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F63D6A" w:rsidRPr="00291465" w:rsidRDefault="00F63D6A" w:rsidP="00F63D6A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64" w:type="dxa"/>
          </w:tcPr>
          <w:p w:rsidR="00F63D6A" w:rsidRPr="00291465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14" w:type="dxa"/>
          </w:tcPr>
          <w:p w:rsidR="00F63D6A" w:rsidRPr="00291465" w:rsidRDefault="00F63D6A" w:rsidP="00F63D6A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F63D6A" w:rsidRPr="00291465" w:rsidRDefault="00F63D6A" w:rsidP="00F63D6A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F63D6A" w:rsidRPr="00291465" w:rsidTr="001F14A2">
        <w:trPr>
          <w:trHeight w:val="851"/>
        </w:trPr>
        <w:tc>
          <w:tcPr>
            <w:tcW w:w="665" w:type="dxa"/>
            <w:vAlign w:val="center"/>
          </w:tcPr>
          <w:p w:rsidR="00F63D6A" w:rsidRPr="00291465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79" w:type="dxa"/>
          </w:tcPr>
          <w:p w:rsidR="00F63D6A" w:rsidRPr="00291465" w:rsidRDefault="00F63D6A" w:rsidP="00F63D6A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F63D6A" w:rsidRPr="00291465" w:rsidRDefault="00F63D6A" w:rsidP="00F63D6A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64" w:type="dxa"/>
          </w:tcPr>
          <w:p w:rsidR="00F63D6A" w:rsidRPr="00291465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14" w:type="dxa"/>
          </w:tcPr>
          <w:p w:rsidR="00F63D6A" w:rsidRPr="00291465" w:rsidRDefault="00F63D6A" w:rsidP="00F63D6A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F63D6A" w:rsidRPr="00291465" w:rsidRDefault="00F63D6A" w:rsidP="00F63D6A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F63D6A" w:rsidTr="001F14A2">
        <w:trPr>
          <w:trHeight w:val="851"/>
        </w:trPr>
        <w:tc>
          <w:tcPr>
            <w:tcW w:w="665" w:type="dxa"/>
            <w:vAlign w:val="center"/>
          </w:tcPr>
          <w:p w:rsidR="00F63D6A" w:rsidRDefault="00F63D6A" w:rsidP="00F63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79" w:type="dxa"/>
          </w:tcPr>
          <w:p w:rsidR="00F63D6A" w:rsidRDefault="00F63D6A" w:rsidP="00F63D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F63D6A" w:rsidRDefault="00F63D6A" w:rsidP="00F63D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64" w:type="dxa"/>
          </w:tcPr>
          <w:p w:rsidR="00F63D6A" w:rsidRDefault="00F63D6A" w:rsidP="00F63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14" w:type="dxa"/>
          </w:tcPr>
          <w:p w:rsidR="00F63D6A" w:rsidRDefault="00F63D6A" w:rsidP="00F63D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F63D6A" w:rsidRDefault="00F63D6A" w:rsidP="00F63D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63D6A" w:rsidTr="001F14A2">
        <w:trPr>
          <w:trHeight w:val="851"/>
        </w:trPr>
        <w:tc>
          <w:tcPr>
            <w:tcW w:w="665" w:type="dxa"/>
            <w:vAlign w:val="center"/>
          </w:tcPr>
          <w:p w:rsidR="00F63D6A" w:rsidRDefault="00F63D6A" w:rsidP="00F63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79" w:type="dxa"/>
          </w:tcPr>
          <w:p w:rsidR="00F63D6A" w:rsidRDefault="00F63D6A" w:rsidP="00F63D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F63D6A" w:rsidRDefault="00F63D6A" w:rsidP="00F63D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64" w:type="dxa"/>
          </w:tcPr>
          <w:p w:rsidR="00F63D6A" w:rsidRDefault="00F63D6A" w:rsidP="00F63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14" w:type="dxa"/>
          </w:tcPr>
          <w:p w:rsidR="00F63D6A" w:rsidRDefault="00F63D6A" w:rsidP="00F63D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F63D6A" w:rsidRDefault="00F63D6A" w:rsidP="00F63D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145899" w:rsidRDefault="00145899"/>
    <w:sectPr w:rsidR="00145899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54B58"/>
    <w:rsid w:val="001156B9"/>
    <w:rsid w:val="00145899"/>
    <w:rsid w:val="00187132"/>
    <w:rsid w:val="001F14A2"/>
    <w:rsid w:val="00291465"/>
    <w:rsid w:val="00347A19"/>
    <w:rsid w:val="004501F1"/>
    <w:rsid w:val="00495F72"/>
    <w:rsid w:val="00643209"/>
    <w:rsid w:val="0066602C"/>
    <w:rsid w:val="00731072"/>
    <w:rsid w:val="007A077C"/>
    <w:rsid w:val="007D787F"/>
    <w:rsid w:val="00882226"/>
    <w:rsid w:val="00921918"/>
    <w:rsid w:val="00971A61"/>
    <w:rsid w:val="00D40813"/>
    <w:rsid w:val="00D869AB"/>
    <w:rsid w:val="00D91E95"/>
    <w:rsid w:val="00E642F8"/>
    <w:rsid w:val="00E64AD1"/>
    <w:rsid w:val="00E65E45"/>
    <w:rsid w:val="00F6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697B6F-8C87-4CD7-B22D-7D2FA6F8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Ksenija Dunjić Pavlović</cp:lastModifiedBy>
  <cp:revision>2</cp:revision>
  <cp:lastPrinted>2018-11-06T13:21:00Z</cp:lastPrinted>
  <dcterms:created xsi:type="dcterms:W3CDTF">2023-09-29T12:39:00Z</dcterms:created>
  <dcterms:modified xsi:type="dcterms:W3CDTF">2023-09-29T12:39:00Z</dcterms:modified>
</cp:coreProperties>
</file>