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992117" w:rsidTr="00145899">
        <w:tc>
          <w:tcPr>
            <w:tcW w:w="738" w:type="dxa"/>
          </w:tcPr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CE4C27A" wp14:editId="2F059125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BB66A2" w:rsidRPr="00BB66A2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енергија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065"/>
        <w:gridCol w:w="3625"/>
        <w:gridCol w:w="1676"/>
        <w:gridCol w:w="1260"/>
        <w:gridCol w:w="2658"/>
      </w:tblGrid>
      <w:tr w:rsidR="0030438B" w:rsidRPr="0030438B" w:rsidTr="00B74ADD">
        <w:trPr>
          <w:cantSplit/>
          <w:tblHeader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C82C14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 w:rsidR="002A2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992117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992117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36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35FF" w:rsidRPr="00992117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92117"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енергија на деоници пруге </w:t>
            </w:r>
          </w:p>
          <w:p w:rsidR="00FE60FF" w:rsidRPr="00992117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992117">
              <w:rPr>
                <w:rFonts w:ascii="Arial Narrow" w:hAnsi="Arial Narrow"/>
                <w:color w:val="000000" w:themeColor="text1"/>
                <w:lang w:val="sr-Cyrl-CS"/>
              </w:rPr>
              <w:t>Београд Центар – Нови Сад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992117" w:rsidRDefault="00FE60FF" w:rsidP="00FE60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2117">
              <w:rPr>
                <w:rFonts w:ascii="Arial Narrow" w:hAnsi="Arial Narrow"/>
                <w:lang w:val="sr-Latn-RS"/>
              </w:rPr>
              <w:t>14</w:t>
            </w:r>
            <w:r w:rsidRPr="00992117">
              <w:rPr>
                <w:rFonts w:ascii="Arial Narrow" w:hAnsi="Arial Narrow"/>
                <w:lang w:val="sr-Cyrl-CS"/>
              </w:rPr>
              <w:t>.11.2022.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992117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992117">
              <w:rPr>
                <w:rFonts w:ascii="Arial Narrow" w:hAnsi="Arial Narrow"/>
                <w:color w:val="000000" w:themeColor="text1"/>
                <w:lang w:val="sr-Cyrl-CS"/>
              </w:rPr>
              <w:t>трајно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992117" w:rsidRDefault="00CC346A" w:rsidP="00FE60FF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  <w:hyperlink r:id="rId6" w:history="1">
              <w:r w:rsidR="00FE60FF" w:rsidRPr="00992117">
                <w:rPr>
                  <w:rStyle w:val="Hyperlink"/>
                  <w:rFonts w:ascii="Arial Narrow" w:hAnsi="Arial Narrow"/>
                  <w:lang w:val="sr-Latn-CS"/>
                </w:rPr>
                <w:t>RS/62/2022/0004</w:t>
              </w:r>
            </w:hyperlink>
          </w:p>
        </w:tc>
      </w:tr>
      <w:tr w:rsidR="00BE26C5" w:rsidRPr="00BE26C5" w:rsidTr="00992117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117" w:rsidRPr="00BE26C5" w:rsidRDefault="00992117" w:rsidP="00992117">
            <w:pPr>
              <w:jc w:val="center"/>
              <w:rPr>
                <w:rFonts w:ascii="Arial Narrow" w:hAnsi="Arial Narrow" w:cs="Times New Roman"/>
                <w:color w:val="FF0000"/>
                <w:lang w:val="sr-Latn-RS"/>
              </w:rPr>
            </w:pPr>
            <w:r w:rsidRPr="00CC346A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117" w:rsidRPr="00CC346A" w:rsidRDefault="00992117" w:rsidP="00992117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117" w:rsidRPr="00CC346A" w:rsidRDefault="00992117" w:rsidP="00992117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Дозвола за коришћење подсистема енергија на деоници пруге Суботица – Хоргош – држ.гр. – (Röszke)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117" w:rsidRPr="00CC346A" w:rsidRDefault="00992117" w:rsidP="00992117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7.2.2025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117" w:rsidRPr="00CC346A" w:rsidRDefault="00992117" w:rsidP="00992117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6.10.2025.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117" w:rsidRPr="00CC346A" w:rsidRDefault="00BE26C5" w:rsidP="00992117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hyperlink r:id="rId7" w:history="1">
              <w:r w:rsidR="00992117" w:rsidRPr="00CC346A">
                <w:rPr>
                  <w:rStyle w:val="Hyperlink"/>
                  <w:rFonts w:ascii="Arial Narrow" w:hAnsi="Arial Narrow"/>
                  <w:lang w:val="sr-Latn-CS"/>
                </w:rPr>
                <w:t>RS/62/2025/0001</w:t>
              </w:r>
            </w:hyperlink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313835" w:rsidRDefault="00FE60FF" w:rsidP="00FE60FF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313835" w:rsidRDefault="00FE60FF" w:rsidP="00FE60FF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313835" w:rsidRDefault="00FE60FF" w:rsidP="00FE60FF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</w:tbl>
    <w:p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5683B"/>
    <w:rsid w:val="00291465"/>
    <w:rsid w:val="002A2F86"/>
    <w:rsid w:val="0030438B"/>
    <w:rsid w:val="00313835"/>
    <w:rsid w:val="003E7A09"/>
    <w:rsid w:val="00465740"/>
    <w:rsid w:val="00485C0E"/>
    <w:rsid w:val="00495F72"/>
    <w:rsid w:val="004A15CD"/>
    <w:rsid w:val="004E413F"/>
    <w:rsid w:val="004F2C39"/>
    <w:rsid w:val="00603B34"/>
    <w:rsid w:val="00606828"/>
    <w:rsid w:val="00643209"/>
    <w:rsid w:val="00665E0A"/>
    <w:rsid w:val="007347C7"/>
    <w:rsid w:val="00740AFA"/>
    <w:rsid w:val="00767EB2"/>
    <w:rsid w:val="0078235B"/>
    <w:rsid w:val="007B6719"/>
    <w:rsid w:val="007B6F55"/>
    <w:rsid w:val="007C35FF"/>
    <w:rsid w:val="007D787F"/>
    <w:rsid w:val="00833039"/>
    <w:rsid w:val="00852C89"/>
    <w:rsid w:val="008E05DF"/>
    <w:rsid w:val="00925BCE"/>
    <w:rsid w:val="0097009C"/>
    <w:rsid w:val="00974C4D"/>
    <w:rsid w:val="00992117"/>
    <w:rsid w:val="009B1525"/>
    <w:rsid w:val="00A63463"/>
    <w:rsid w:val="00A72E55"/>
    <w:rsid w:val="00B0449F"/>
    <w:rsid w:val="00B74ADD"/>
    <w:rsid w:val="00BB66A2"/>
    <w:rsid w:val="00BE26C5"/>
    <w:rsid w:val="00C10192"/>
    <w:rsid w:val="00C82C14"/>
    <w:rsid w:val="00CC346A"/>
    <w:rsid w:val="00D17B11"/>
    <w:rsid w:val="00D255EE"/>
    <w:rsid w:val="00D40813"/>
    <w:rsid w:val="00D44211"/>
    <w:rsid w:val="00D8077B"/>
    <w:rsid w:val="00DA64FF"/>
    <w:rsid w:val="00DD60DC"/>
    <w:rsid w:val="00DE13D0"/>
    <w:rsid w:val="00E3753A"/>
    <w:rsid w:val="00E57660"/>
    <w:rsid w:val="00EF1A46"/>
    <w:rsid w:val="00F30DF3"/>
    <w:rsid w:val="00F5768B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63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ildir.gov.rs/doc/evidencije/24/2/24.2.2.RS_62_2025_000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24/2/2.RS_62_2022_000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9A12-7475-4A63-B324-03635213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Nataša Božović</cp:lastModifiedBy>
  <cp:revision>2</cp:revision>
  <cp:lastPrinted>2023-11-01T12:29:00Z</cp:lastPrinted>
  <dcterms:created xsi:type="dcterms:W3CDTF">2025-07-18T11:49:00Z</dcterms:created>
  <dcterms:modified xsi:type="dcterms:W3CDTF">2025-07-18T11:49:00Z</dcterms:modified>
</cp:coreProperties>
</file>