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9D539A" w14:paraId="742B2234" w14:textId="77777777" w:rsidTr="00145899">
        <w:tc>
          <w:tcPr>
            <w:tcW w:w="738" w:type="dxa"/>
          </w:tcPr>
          <w:p w14:paraId="52152CCF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702E333C" wp14:editId="1AD8DA1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1164E0BC" w14:textId="77777777"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14:paraId="660E5679" w14:textId="77777777"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14:paraId="4F18596A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35CC17E8" w14:textId="77777777"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14:paraId="71BDF239" w14:textId="77777777" w:rsidR="00145899" w:rsidRPr="002A2F86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790F69" w:rsidRPr="00790F69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Дозвола за пуштање у рад подсистема контрола, управљање и сигнализација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936"/>
        <w:gridCol w:w="2155"/>
        <w:gridCol w:w="1170"/>
        <w:gridCol w:w="1097"/>
        <w:gridCol w:w="4166"/>
        <w:gridCol w:w="1621"/>
      </w:tblGrid>
      <w:tr w:rsidR="00BE426A" w:rsidRPr="0030438B" w14:paraId="55B6FC20" w14:textId="77777777" w:rsidTr="00692B6B">
        <w:trPr>
          <w:cantSplit/>
          <w:tblHeader/>
        </w:trPr>
        <w:tc>
          <w:tcPr>
            <w:tcW w:w="80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0277D5" w14:textId="77777777" w:rsidR="009D539A" w:rsidRPr="0030438B" w:rsidRDefault="009D539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9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BBFB6C" w14:textId="77777777" w:rsidR="009D539A" w:rsidRPr="0030438B" w:rsidRDefault="009D539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A93E4C" w14:textId="77777777" w:rsidR="009D539A" w:rsidRPr="0030438B" w:rsidRDefault="009D539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C797D8" w14:textId="77777777" w:rsidR="009D539A" w:rsidRPr="0030438B" w:rsidRDefault="009D539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18EFB7" w14:textId="77777777" w:rsidR="009D539A" w:rsidRPr="0030438B" w:rsidRDefault="009D539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1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B12CCE" w14:textId="77777777" w:rsidR="009D539A" w:rsidRPr="0030438B" w:rsidRDefault="00BE426A" w:rsidP="009D539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Услови и ограничења у коришћењу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10A5D6" w14:textId="77777777" w:rsidR="009D539A" w:rsidRPr="0030438B" w:rsidRDefault="009D539A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692B6B" w:rsidRPr="0030438B" w14:paraId="7365088E" w14:textId="77777777" w:rsidTr="00692B6B">
        <w:trPr>
          <w:cantSplit/>
          <w:trHeight w:val="851"/>
        </w:trPr>
        <w:tc>
          <w:tcPr>
            <w:tcW w:w="8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F33B5A" w14:textId="77777777" w:rsidR="009D539A" w:rsidRPr="008839EC" w:rsidRDefault="009D539A" w:rsidP="008839EC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8839EC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1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38E2D4" w14:textId="77777777" w:rsidR="009D539A" w:rsidRPr="008839EC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62D7E1" w14:textId="77777777" w:rsidR="009D539A" w:rsidRPr="008839EC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Cyrl-CS"/>
              </w:rPr>
              <w:t xml:space="preserve">Дозвола за коришћење подсистема контрола, управљање </w:t>
            </w:r>
            <w:r w:rsidR="00BE426A">
              <w:rPr>
                <w:rFonts w:ascii="Arial Narrow" w:hAnsi="Arial Narrow"/>
                <w:color w:val="000000" w:themeColor="text1"/>
                <w:lang w:val="sr-Cyrl-CS"/>
              </w:rPr>
              <w:t>и сигнализација на деоници</w:t>
            </w:r>
          </w:p>
          <w:p w14:paraId="690085C3" w14:textId="77777777" w:rsidR="009D539A" w:rsidRPr="00BE426A" w:rsidRDefault="009D539A" w:rsidP="008839EC">
            <w:pPr>
              <w:jc w:val="center"/>
              <w:rPr>
                <w:rFonts w:ascii="Arial Narrow" w:hAnsi="Arial Narrow"/>
                <w:b/>
                <w:color w:val="000000" w:themeColor="text1"/>
                <w:lang w:val="sr-Cyrl-RS"/>
              </w:rPr>
            </w:pPr>
            <w:r w:rsidRPr="00BE426A">
              <w:rPr>
                <w:rFonts w:ascii="Arial Narrow" w:hAnsi="Arial Narrow"/>
                <w:b/>
                <w:color w:val="000000" w:themeColor="text1"/>
                <w:lang w:val="sr-Cyrl-CS"/>
              </w:rPr>
              <w:t>Београд Центар – Нови Сад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187E6D" w14:textId="77777777" w:rsidR="009D539A" w:rsidRPr="008839EC" w:rsidRDefault="009D539A" w:rsidP="008839EC">
            <w:pPr>
              <w:jc w:val="center"/>
              <w:rPr>
                <w:rFonts w:ascii="Arial Narrow" w:hAnsi="Arial Narrow"/>
                <w:lang w:val="sr-Cyrl-RS"/>
              </w:rPr>
            </w:pPr>
            <w:r w:rsidRPr="008839EC">
              <w:rPr>
                <w:rFonts w:ascii="Arial Narrow" w:hAnsi="Arial Narrow"/>
                <w:lang w:val="sr-Cyrl-RS"/>
              </w:rPr>
              <w:t>24</w:t>
            </w:r>
            <w:r w:rsidRPr="008839EC">
              <w:rPr>
                <w:rFonts w:ascii="Arial Narrow" w:hAnsi="Arial Narrow"/>
                <w:lang w:val="sr-Cyrl-CS"/>
              </w:rPr>
              <w:t>.03.2023.</w:t>
            </w:r>
          </w:p>
        </w:tc>
        <w:tc>
          <w:tcPr>
            <w:tcW w:w="10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B70DB7" w14:textId="77777777" w:rsidR="009D539A" w:rsidRPr="008839EC" w:rsidRDefault="009D539A" w:rsidP="008839EC">
            <w:pPr>
              <w:jc w:val="center"/>
              <w:rPr>
                <w:rFonts w:ascii="Arial Narrow" w:hAnsi="Arial Narrow"/>
                <w:lang w:val="sr-Cyrl-CS"/>
              </w:rPr>
            </w:pPr>
            <w:r w:rsidRPr="008839EC">
              <w:rPr>
                <w:rFonts w:ascii="Arial Narrow" w:hAnsi="Arial Narrow"/>
                <w:lang w:val="sr-Cyrl-CS"/>
              </w:rPr>
              <w:t>трајно</w:t>
            </w:r>
          </w:p>
        </w:tc>
        <w:tc>
          <w:tcPr>
            <w:tcW w:w="4166" w:type="dxa"/>
            <w:tcBorders>
              <w:top w:val="double" w:sz="4" w:space="0" w:color="auto"/>
              <w:bottom w:val="single" w:sz="4" w:space="0" w:color="auto"/>
            </w:tcBorders>
          </w:tcPr>
          <w:p w14:paraId="6B95F175" w14:textId="77777777" w:rsidR="009D539A" w:rsidRPr="00BE426A" w:rsidRDefault="00BE426A" w:rsidP="00BE426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u w:val="single"/>
                <w:lang w:val="sr-Cyrl-RS"/>
              </w:rPr>
            </w:pPr>
            <w:r w:rsidRPr="00BE426A">
              <w:rPr>
                <w:rFonts w:ascii="Arial Narrow" w:hAnsi="Arial Narrow"/>
                <w:color w:val="000000" w:themeColor="text1"/>
                <w:lang w:val="sr-Cyrl-RS"/>
              </w:rPr>
              <w:t>нема услова и ограничења у коришћењу</w:t>
            </w:r>
          </w:p>
        </w:tc>
        <w:tc>
          <w:tcPr>
            <w:tcW w:w="16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5CF662" w14:textId="56E8BB54" w:rsidR="009D539A" w:rsidRPr="008839EC" w:rsidRDefault="009D539A" w:rsidP="008839EC">
            <w:pPr>
              <w:jc w:val="center"/>
              <w:rPr>
                <w:rFonts w:ascii="Arial Narrow" w:hAnsi="Arial Narrow"/>
                <w:u w:val="single"/>
                <w:lang w:val="sr-Cyrl-RS"/>
              </w:rPr>
            </w:pPr>
            <w:hyperlink r:id="rId7" w:history="1">
              <w:r w:rsidRPr="008839EC">
                <w:rPr>
                  <w:rStyle w:val="Hyperlink"/>
                  <w:rFonts w:ascii="Arial Narrow" w:hAnsi="Arial Narrow"/>
                  <w:lang w:val="sr-Latn-CS"/>
                </w:rPr>
                <w:t>RS/63/2023/0001</w:t>
              </w:r>
            </w:hyperlink>
          </w:p>
        </w:tc>
      </w:tr>
      <w:tr w:rsidR="00692B6B" w:rsidRPr="0030438B" w14:paraId="1F99DA36" w14:textId="77777777" w:rsidTr="00692B6B">
        <w:trPr>
          <w:cantSplit/>
          <w:trHeight w:val="8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632A4" w14:textId="77777777" w:rsidR="009D539A" w:rsidRPr="008839EC" w:rsidRDefault="009D539A" w:rsidP="008839EC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8839EC">
              <w:rPr>
                <w:rFonts w:ascii="Arial Narrow" w:hAnsi="Arial Narrow" w:cs="Times New Roman"/>
                <w:color w:val="000000" w:themeColor="text1"/>
                <w:lang w:val="sr-Latn-RS"/>
              </w:rPr>
              <w:t>2.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6537" w14:textId="77777777" w:rsidR="009D539A" w:rsidRPr="008839EC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C32" w14:textId="77777777" w:rsidR="009D539A" w:rsidRPr="008839EC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Cyrl-CS"/>
              </w:rPr>
              <w:t xml:space="preserve">Дозвола за коришћење подсистема </w:t>
            </w:r>
            <w:r w:rsidRPr="008839EC">
              <w:rPr>
                <w:rFonts w:ascii="Arial Narrow" w:hAnsi="Arial Narrow"/>
                <w:color w:val="000000" w:themeColor="text1"/>
                <w:lang w:val="sr-Cyrl-RS"/>
              </w:rPr>
              <w:t>контрола, управљање и сигнализација</w:t>
            </w:r>
            <w:r w:rsidR="00BE426A">
              <w:rPr>
                <w:rFonts w:ascii="Arial Narrow" w:hAnsi="Arial Narrow"/>
                <w:color w:val="000000" w:themeColor="text1"/>
                <w:lang w:val="sr-Cyrl-CS"/>
              </w:rPr>
              <w:t xml:space="preserve"> на деоници</w:t>
            </w:r>
            <w:r w:rsidRPr="008839EC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BE426A">
              <w:rPr>
                <w:rFonts w:ascii="Arial Narrow" w:hAnsi="Arial Narrow"/>
                <w:b/>
                <w:color w:val="000000" w:themeColor="text1"/>
                <w:lang w:val="sr-Cyrl-RS"/>
              </w:rPr>
              <w:t>Суботица</w:t>
            </w:r>
            <w:r w:rsidRPr="00BE426A">
              <w:rPr>
                <w:rFonts w:ascii="Arial Narrow" w:hAnsi="Arial Narrow"/>
                <w:b/>
                <w:color w:val="000000" w:themeColor="text1"/>
                <w:lang w:val="sr-Cyrl-CS"/>
              </w:rPr>
              <w:t xml:space="preserve"> – Хоргош – држ.гр. – (</w:t>
            </w:r>
            <w:r w:rsidRPr="00BE426A">
              <w:rPr>
                <w:rFonts w:ascii="Arial Narrow" w:hAnsi="Arial Narrow"/>
                <w:b/>
                <w:color w:val="000000" w:themeColor="text1"/>
                <w:lang w:val="sr-Latn-RS"/>
              </w:rPr>
              <w:t>Röszke</w:t>
            </w:r>
            <w:r w:rsidRPr="00BE426A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4C25" w14:textId="77777777" w:rsidR="009D539A" w:rsidRPr="008839EC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Latn-RS"/>
              </w:rPr>
              <w:t>7.2.2025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E0D6" w14:textId="77777777" w:rsidR="009D539A" w:rsidRPr="008839EC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Latn-RS"/>
              </w:rPr>
              <w:t>6.10.2025.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0D4" w14:textId="77777777" w:rsidR="009D539A" w:rsidRPr="00BE426A" w:rsidRDefault="00BE426A" w:rsidP="00BE426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u w:val="single"/>
                <w:lang w:val="sr-Latn-RS"/>
              </w:rPr>
            </w:pPr>
            <w:r w:rsidRPr="00BE426A">
              <w:rPr>
                <w:rFonts w:ascii="Arial Narrow" w:hAnsi="Arial Narrow"/>
                <w:color w:val="000000" w:themeColor="text1"/>
                <w:lang w:val="sr-Cyrl-RS"/>
              </w:rPr>
              <w:t>коришћење подсистема у складу са националним железничким прописима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9BC0" w14:textId="08935E1B" w:rsidR="009D539A" w:rsidRPr="008839EC" w:rsidRDefault="009D539A" w:rsidP="008839EC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de-DE"/>
              </w:rPr>
            </w:pPr>
            <w:hyperlink r:id="rId8" w:history="1">
              <w:r w:rsidRPr="008839EC">
                <w:rPr>
                  <w:rStyle w:val="Hyperlink"/>
                  <w:rFonts w:ascii="Arial Narrow" w:hAnsi="Arial Narrow"/>
                  <w:lang w:val="de-DE"/>
                </w:rPr>
                <w:t>RS/63/2025/0001</w:t>
              </w:r>
            </w:hyperlink>
          </w:p>
        </w:tc>
      </w:tr>
      <w:tr w:rsidR="00BE426A" w:rsidRPr="00BE426A" w14:paraId="64125BB5" w14:textId="77777777" w:rsidTr="00692B6B">
        <w:trPr>
          <w:cantSplit/>
          <w:trHeight w:val="8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50BB4" w14:textId="77777777" w:rsidR="009D539A" w:rsidRPr="00DA64FF" w:rsidRDefault="009D539A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lastRenderedPageBreak/>
              <w:t>3.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EDA2D" w14:textId="77777777" w:rsidR="009D539A" w:rsidRDefault="009D539A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  <w:p w14:paraId="6FF4A578" w14:textId="77777777" w:rsidR="009D539A" w:rsidRDefault="009D539A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  <w:p w14:paraId="177CE47B" w14:textId="77777777" w:rsidR="009D539A" w:rsidRDefault="009D539A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  <w:p w14:paraId="2D560E23" w14:textId="77777777" w:rsidR="009D539A" w:rsidRDefault="009D539A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  <w:p w14:paraId="59692B2E" w14:textId="77777777" w:rsidR="009D539A" w:rsidRDefault="00BE426A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  <w:p w14:paraId="32AA7514" w14:textId="77777777" w:rsidR="009D539A" w:rsidRDefault="009D539A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  <w:p w14:paraId="505A5349" w14:textId="77777777" w:rsidR="009D539A" w:rsidRDefault="009D539A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  <w:p w14:paraId="3439FB40" w14:textId="77777777" w:rsidR="009D539A" w:rsidRDefault="009D539A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  <w:p w14:paraId="2F689706" w14:textId="77777777" w:rsidR="009D539A" w:rsidRPr="00BE426A" w:rsidRDefault="009D539A" w:rsidP="009D539A">
            <w:pPr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693AD" w14:textId="77777777" w:rsidR="009D539A" w:rsidRPr="00DA64FF" w:rsidRDefault="00BE426A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вола за коришћење подсистема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контрола, управљање и сигнализација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на деоници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(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RS"/>
              </w:rPr>
              <w:t>Нови Сад)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 xml:space="preserve"> – Суботица – држ.гр. – (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Latn-RS"/>
              </w:rPr>
              <w:t>Kelebia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C2D2A" w14:textId="77777777" w:rsidR="009D539A" w:rsidRPr="00BE426A" w:rsidRDefault="00BE426A" w:rsidP="00CF694D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25.8.2025.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D6B83" w14:textId="77777777" w:rsidR="009D539A" w:rsidRPr="00BE426A" w:rsidRDefault="00BE426A" w:rsidP="00CF694D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25.8.2026.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14:paraId="018276D5" w14:textId="77777777" w:rsidR="00BE426A" w:rsidRPr="00BE426A" w:rsidRDefault="00BE426A" w:rsidP="00BE426A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 Narrow" w:hAnsi="Arial Narrow"/>
                <w:lang w:val="sr-Cyrl-RS"/>
              </w:rPr>
            </w:pPr>
            <w:r w:rsidRPr="00BE426A">
              <w:rPr>
                <w:rFonts w:ascii="Arial Narrow" w:hAnsi="Arial Narrow"/>
                <w:lang w:val="sr-Cyrl-RS"/>
              </w:rPr>
              <w:t>подсистем контрола, управљање и сигнализација се користи на деоници (Нови Сад) – Суботица – државна граница – (</w:t>
            </w:r>
            <w:r w:rsidRPr="00BE426A">
              <w:rPr>
                <w:rFonts w:ascii="Arial Narrow" w:hAnsi="Arial Narrow"/>
                <w:lang w:val="sr-Latn-RS"/>
              </w:rPr>
              <w:t>Kelebia</w:t>
            </w:r>
            <w:r w:rsidRPr="00BE426A">
              <w:rPr>
                <w:rFonts w:ascii="Arial Narrow" w:hAnsi="Arial Narrow"/>
                <w:lang w:val="sr-Cyrl-RS"/>
              </w:rPr>
              <w:t>)</w:t>
            </w:r>
            <w:r w:rsidRPr="00BE426A">
              <w:rPr>
                <w:rFonts w:ascii="Arial Narrow" w:hAnsi="Arial Narrow"/>
                <w:lang w:val="sr-Latn-RS"/>
              </w:rPr>
              <w:t xml:space="preserve">, за превозни пут </w:t>
            </w:r>
            <w:r w:rsidRPr="00BE426A">
              <w:rPr>
                <w:rFonts w:ascii="Arial Narrow" w:hAnsi="Arial Narrow"/>
                <w:lang w:val="sr-Cyrl-RS"/>
              </w:rPr>
              <w:t>Петроварадин – (Нови Сад Ранжирна) – (распутница Сајлово) – Руменка – Суботица – државна граница – (</w:t>
            </w:r>
            <w:r w:rsidRPr="00BE426A">
              <w:rPr>
                <w:rFonts w:ascii="Arial Narrow" w:hAnsi="Arial Narrow"/>
                <w:lang w:val="sr-Latn-RS"/>
              </w:rPr>
              <w:t>Kelebia</w:t>
            </w:r>
            <w:r w:rsidRPr="00BE426A">
              <w:rPr>
                <w:rFonts w:ascii="Arial Narrow" w:hAnsi="Arial Narrow"/>
                <w:lang w:val="sr-Cyrl-RS"/>
              </w:rPr>
              <w:t>)</w:t>
            </w:r>
            <w:r w:rsidRPr="00BE426A">
              <w:rPr>
                <w:rFonts w:ascii="Arial Narrow" w:hAnsi="Arial Narrow"/>
                <w:lang w:val="sr-Latn-RS"/>
              </w:rPr>
              <w:t>,</w:t>
            </w:r>
            <w:r w:rsidRPr="00BE426A">
              <w:rPr>
                <w:rFonts w:ascii="Arial Narrow" w:hAnsi="Arial Narrow"/>
                <w:lang w:val="sr-Cyrl-RS"/>
              </w:rPr>
              <w:t xml:space="preserve"> </w:t>
            </w:r>
          </w:p>
          <w:p w14:paraId="05156EC6" w14:textId="77777777" w:rsidR="00BE426A" w:rsidRPr="00BE426A" w:rsidRDefault="00BE426A" w:rsidP="00BE426A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 Narrow" w:hAnsi="Arial Narrow"/>
                <w:lang w:val="sr-Cyrl-RS"/>
              </w:rPr>
            </w:pPr>
            <w:r w:rsidRPr="00BE426A">
              <w:rPr>
                <w:rFonts w:ascii="Arial Narrow" w:hAnsi="Arial Narrow"/>
                <w:lang w:val="sr-Cyrl-RS"/>
              </w:rPr>
              <w:t xml:space="preserve">подсистем контрола, управљање и сигнализација се користи искључиво за саобраћај теретних возова и возила за одржавање железничке инфраструктуре, </w:t>
            </w:r>
          </w:p>
          <w:p w14:paraId="2247478C" w14:textId="77777777" w:rsidR="00BE426A" w:rsidRPr="00BE426A" w:rsidRDefault="00BE426A" w:rsidP="00BE426A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 Narrow" w:hAnsi="Arial Narrow"/>
                <w:lang w:val="sr-Cyrl-RS"/>
              </w:rPr>
            </w:pPr>
            <w:r w:rsidRPr="00BE426A">
              <w:rPr>
                <w:rFonts w:ascii="Arial Narrow" w:hAnsi="Arial Narrow"/>
                <w:lang w:val="sr-Cyrl-RS"/>
              </w:rPr>
              <w:t xml:space="preserve">максимална брзина железничког саобраћаја на деоници се ограничава на 160 </w:t>
            </w:r>
            <w:r w:rsidRPr="00BE426A">
              <w:rPr>
                <w:rFonts w:ascii="Arial Narrow" w:hAnsi="Arial Narrow"/>
                <w:lang w:val="sr-Latn-RS"/>
              </w:rPr>
              <w:t>km/h</w:t>
            </w:r>
            <w:r w:rsidRPr="00BE426A">
              <w:rPr>
                <w:rFonts w:ascii="Arial Narrow" w:hAnsi="Arial Narrow"/>
                <w:lang w:val="sr-Cyrl-RS"/>
              </w:rPr>
              <w:t xml:space="preserve">, </w:t>
            </w:r>
          </w:p>
          <w:p w14:paraId="23908BE1" w14:textId="77777777" w:rsidR="00BE426A" w:rsidRPr="00BE426A" w:rsidRDefault="00BE426A" w:rsidP="00BE426A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 Narrow" w:hAnsi="Arial Narrow"/>
                <w:lang w:val="sr-Cyrl-RS"/>
              </w:rPr>
            </w:pPr>
            <w:r w:rsidRPr="00BE426A">
              <w:rPr>
                <w:rFonts w:ascii="Arial Narrow" w:hAnsi="Arial Narrow"/>
                <w:lang w:val="sr-Cyrl-RS"/>
              </w:rPr>
              <w:t xml:space="preserve">систем телекоманде у станици Нови Сад и уређаји система </w:t>
            </w:r>
            <w:r w:rsidRPr="00BE426A">
              <w:rPr>
                <w:rFonts w:ascii="Arial Narrow" w:hAnsi="Arial Narrow"/>
                <w:lang w:val="sr-Latn-RS"/>
              </w:rPr>
              <w:t xml:space="preserve">ETCS </w:t>
            </w:r>
            <w:r w:rsidRPr="00BE426A">
              <w:rPr>
                <w:rFonts w:ascii="Arial Narrow" w:hAnsi="Arial Narrow"/>
                <w:lang w:val="sr-Cyrl-RS"/>
              </w:rPr>
              <w:t xml:space="preserve">и </w:t>
            </w:r>
            <w:r w:rsidRPr="00BE426A">
              <w:rPr>
                <w:rFonts w:ascii="Arial Narrow" w:hAnsi="Arial Narrow"/>
                <w:lang w:val="sr-Latn-RS"/>
              </w:rPr>
              <w:t>GSMR</w:t>
            </w:r>
            <w:r w:rsidRPr="00BE426A">
              <w:rPr>
                <w:rFonts w:ascii="Arial Narrow" w:hAnsi="Arial Narrow"/>
                <w:lang w:val="sr-Cyrl-RS"/>
              </w:rPr>
              <w:t xml:space="preserve"> на деоници</w:t>
            </w:r>
            <w:r w:rsidRPr="00BE426A">
              <w:rPr>
                <w:rFonts w:ascii="Arial Narrow" w:hAnsi="Arial Narrow"/>
                <w:lang w:val="sr-Latn-RS"/>
              </w:rPr>
              <w:t xml:space="preserve"> </w:t>
            </w:r>
            <w:r w:rsidRPr="00BE426A">
              <w:rPr>
                <w:rFonts w:ascii="Arial Narrow" w:hAnsi="Arial Narrow"/>
                <w:lang w:val="sr-Cyrl-RS"/>
              </w:rPr>
              <w:t>се не користе,</w:t>
            </w:r>
          </w:p>
          <w:p w14:paraId="7B52EBE6" w14:textId="77777777" w:rsidR="00BE426A" w:rsidRPr="00BE426A" w:rsidRDefault="00BE426A" w:rsidP="00BE426A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lang w:val="sr-Cyrl-RS"/>
              </w:rPr>
            </w:pPr>
            <w:r w:rsidRPr="00BE426A">
              <w:rPr>
                <w:rFonts w:ascii="Arial Narrow" w:hAnsi="Arial Narrow"/>
                <w:lang w:val="sr-Cyrl-RS"/>
              </w:rPr>
              <w:t>подсистем контрола, управљање и сигнализација се користи у складу са националним железничким прописима и одлуком број: 4/2025-6438-1104 од 12.08.2025. године о доношењу Привременог упутства о организовању и регулисању саобраћаја теретних возова на делу пруге Нови Сад Ранжирна – Суботица</w:t>
            </w:r>
            <w:r w:rsidRPr="00D9369E">
              <w:rPr>
                <w:lang w:val="sr-Cyrl-RS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0BEBE" w14:textId="4588595B" w:rsidR="009D539A" w:rsidRPr="00BE426A" w:rsidRDefault="00BE426A" w:rsidP="00CF694D">
            <w:pPr>
              <w:jc w:val="center"/>
              <w:rPr>
                <w:rFonts w:ascii="Arial Narrow" w:hAnsi="Arial Narrow"/>
                <w:u w:val="single"/>
                <w:lang w:val="sr-Latn-RS"/>
              </w:rPr>
            </w:pPr>
            <w:hyperlink r:id="rId9" w:history="1">
              <w:r w:rsidRPr="00BE426A">
                <w:rPr>
                  <w:rStyle w:val="Hyperlink"/>
                  <w:rFonts w:ascii="Arial Narrow" w:hAnsi="Arial Narrow"/>
                  <w:lang w:val="sr-Latn-RS"/>
                </w:rPr>
                <w:t>RS/63/2025/0002</w:t>
              </w:r>
            </w:hyperlink>
          </w:p>
        </w:tc>
      </w:tr>
    </w:tbl>
    <w:p w14:paraId="2F55230B" w14:textId="77777777" w:rsidR="00145899" w:rsidRPr="0030438B" w:rsidRDefault="00145899" w:rsidP="00C82C14">
      <w:pPr>
        <w:rPr>
          <w:color w:val="000000" w:themeColor="text1"/>
        </w:rPr>
      </w:pPr>
    </w:p>
    <w:sectPr w:rsidR="00145899" w:rsidRPr="0030438B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8E1"/>
    <w:multiLevelType w:val="hybridMultilevel"/>
    <w:tmpl w:val="83E8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E730B2"/>
    <w:multiLevelType w:val="hybridMultilevel"/>
    <w:tmpl w:val="725CD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984878"/>
    <w:multiLevelType w:val="hybridMultilevel"/>
    <w:tmpl w:val="D44C1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7011060">
    <w:abstractNumId w:val="0"/>
  </w:num>
  <w:num w:numId="2" w16cid:durableId="226888153">
    <w:abstractNumId w:val="2"/>
  </w:num>
  <w:num w:numId="3" w16cid:durableId="121886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0016"/>
    <w:rsid w:val="00030DAF"/>
    <w:rsid w:val="00040BE8"/>
    <w:rsid w:val="000F6308"/>
    <w:rsid w:val="00103F1E"/>
    <w:rsid w:val="001412C5"/>
    <w:rsid w:val="00145899"/>
    <w:rsid w:val="0016652F"/>
    <w:rsid w:val="001862B0"/>
    <w:rsid w:val="001A468E"/>
    <w:rsid w:val="001B2E3C"/>
    <w:rsid w:val="001C4216"/>
    <w:rsid w:val="001E7AF8"/>
    <w:rsid w:val="0025683B"/>
    <w:rsid w:val="00267BF6"/>
    <w:rsid w:val="00291465"/>
    <w:rsid w:val="002A2F86"/>
    <w:rsid w:val="0030438B"/>
    <w:rsid w:val="00313835"/>
    <w:rsid w:val="003E7A09"/>
    <w:rsid w:val="00465740"/>
    <w:rsid w:val="00485C0E"/>
    <w:rsid w:val="00495F72"/>
    <w:rsid w:val="004A15CD"/>
    <w:rsid w:val="004D5397"/>
    <w:rsid w:val="004E413F"/>
    <w:rsid w:val="004F2C39"/>
    <w:rsid w:val="00603B34"/>
    <w:rsid w:val="00606828"/>
    <w:rsid w:val="00643209"/>
    <w:rsid w:val="00665E0A"/>
    <w:rsid w:val="00692B6B"/>
    <w:rsid w:val="007347C7"/>
    <w:rsid w:val="00740AFA"/>
    <w:rsid w:val="00767EB2"/>
    <w:rsid w:val="0078235B"/>
    <w:rsid w:val="00790F69"/>
    <w:rsid w:val="007B6719"/>
    <w:rsid w:val="007B6F55"/>
    <w:rsid w:val="007D787F"/>
    <w:rsid w:val="00833039"/>
    <w:rsid w:val="00852C89"/>
    <w:rsid w:val="008839EC"/>
    <w:rsid w:val="008E05DF"/>
    <w:rsid w:val="00925BCE"/>
    <w:rsid w:val="0097009C"/>
    <w:rsid w:val="00974C4D"/>
    <w:rsid w:val="009B1525"/>
    <w:rsid w:val="009D539A"/>
    <w:rsid w:val="00A72E55"/>
    <w:rsid w:val="00AC27F8"/>
    <w:rsid w:val="00AD0BFE"/>
    <w:rsid w:val="00B0449F"/>
    <w:rsid w:val="00B336AE"/>
    <w:rsid w:val="00B74ADD"/>
    <w:rsid w:val="00BE426A"/>
    <w:rsid w:val="00C10192"/>
    <w:rsid w:val="00C82C14"/>
    <w:rsid w:val="00CC46CB"/>
    <w:rsid w:val="00CF694D"/>
    <w:rsid w:val="00D17B11"/>
    <w:rsid w:val="00D255EE"/>
    <w:rsid w:val="00D40813"/>
    <w:rsid w:val="00D44211"/>
    <w:rsid w:val="00DA64FF"/>
    <w:rsid w:val="00DD60DC"/>
    <w:rsid w:val="00DE13D0"/>
    <w:rsid w:val="00E3753A"/>
    <w:rsid w:val="00E57660"/>
    <w:rsid w:val="00EF1A46"/>
    <w:rsid w:val="00F30DF3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B5C3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AD0B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24/3/2.RS_63_2025_000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aildir.gov.rs/doc/evidencije/24/3/1.RS_63_2023_000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ildir.gov.rs/doc/evidencije/24/3/3.RS_63_2025_00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25B1-E5BB-4398-824A-1163DD29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Aleksandar Parezanović</cp:lastModifiedBy>
  <cp:revision>3</cp:revision>
  <cp:lastPrinted>2025-06-30T10:17:00Z</cp:lastPrinted>
  <dcterms:created xsi:type="dcterms:W3CDTF">2025-08-27T05:59:00Z</dcterms:created>
  <dcterms:modified xsi:type="dcterms:W3CDTF">2025-08-29T10:48:00Z</dcterms:modified>
</cp:coreProperties>
</file>